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宋体"/>
          <w:sz w:val="28"/>
          <w:szCs w:val="28"/>
        </w:rPr>
      </w:pPr>
    </w:p>
    <w:p>
      <w:pPr>
        <w:rPr>
          <w:rFonts w:ascii="等线" w:hAnsi="等线" w:eastAsia="等线" w:cs="宋体"/>
          <w:sz w:val="28"/>
          <w:szCs w:val="28"/>
        </w:rPr>
      </w:pPr>
    </w:p>
    <w:p>
      <w:pPr>
        <w:rPr>
          <w:rFonts w:ascii="等线" w:hAnsi="等线" w:eastAsia="等线" w:cs="宋体"/>
          <w:sz w:val="28"/>
          <w:szCs w:val="28"/>
        </w:rPr>
      </w:pPr>
    </w:p>
    <w:p>
      <w:pPr>
        <w:rPr>
          <w:rFonts w:ascii="等线" w:hAnsi="等线" w:eastAsia="等线" w:cs="宋体"/>
          <w:sz w:val="28"/>
          <w:szCs w:val="28"/>
        </w:rPr>
      </w:pPr>
    </w:p>
    <w:p>
      <w:pPr>
        <w:rPr>
          <w:rFonts w:ascii="等线" w:hAnsi="等线" w:eastAsia="等线" w:cs="宋体"/>
          <w:sz w:val="28"/>
          <w:szCs w:val="28"/>
        </w:rPr>
      </w:pPr>
    </w:p>
    <w:p>
      <w:pPr>
        <w:rPr>
          <w:rFonts w:ascii="等线" w:hAnsi="等线" w:eastAsia="等线" w:cs="宋体"/>
          <w:sz w:val="28"/>
          <w:szCs w:val="28"/>
        </w:rPr>
      </w:pPr>
    </w:p>
    <w:p>
      <w:pPr>
        <w:spacing w:line="720" w:lineRule="auto"/>
        <w:jc w:val="center"/>
        <w:rPr>
          <w:rFonts w:ascii="等线" w:hAnsi="等线" w:eastAsia="等线"/>
          <w:sz w:val="48"/>
          <w:szCs w:val="48"/>
        </w:rPr>
      </w:pPr>
      <w:r>
        <w:rPr>
          <w:rFonts w:hint="eastAsia" w:ascii="等线" w:hAnsi="等线" w:eastAsia="等线"/>
          <w:sz w:val="48"/>
          <w:szCs w:val="48"/>
        </w:rPr>
        <w:t>上海戏剧学院社会艺术水平考级</w:t>
      </w:r>
    </w:p>
    <w:p>
      <w:pPr>
        <w:spacing w:line="720" w:lineRule="auto"/>
        <w:jc w:val="center"/>
        <w:rPr>
          <w:rFonts w:ascii="等线" w:hAnsi="等线" w:eastAsia="等线"/>
          <w:sz w:val="48"/>
          <w:szCs w:val="48"/>
        </w:rPr>
      </w:pPr>
      <w:r>
        <w:rPr>
          <w:rFonts w:hint="eastAsia" w:ascii="等线" w:hAnsi="等线" w:eastAsia="等线"/>
          <w:sz w:val="48"/>
          <w:szCs w:val="48"/>
        </w:rPr>
        <w:t>承办单位申报材料</w:t>
      </w:r>
    </w:p>
    <w:p>
      <w:pPr>
        <w:rPr>
          <w:rFonts w:ascii="等线" w:hAnsi="等线" w:eastAsia="等线"/>
          <w:sz w:val="28"/>
          <w:szCs w:val="28"/>
        </w:rPr>
      </w:pPr>
    </w:p>
    <w:p>
      <w:pPr>
        <w:rPr>
          <w:rFonts w:ascii="等线" w:hAnsi="等线" w:eastAsia="等线"/>
          <w:sz w:val="28"/>
          <w:szCs w:val="28"/>
        </w:rPr>
      </w:pPr>
    </w:p>
    <w:p>
      <w:pPr>
        <w:rPr>
          <w:rFonts w:ascii="等线" w:hAnsi="等线" w:eastAsia="等线"/>
          <w:sz w:val="28"/>
          <w:szCs w:val="28"/>
        </w:rPr>
      </w:pPr>
    </w:p>
    <w:p>
      <w:pPr>
        <w:rPr>
          <w:rFonts w:ascii="等线" w:hAnsi="等线" w:eastAsia="等线"/>
          <w:sz w:val="28"/>
          <w:szCs w:val="28"/>
        </w:rPr>
      </w:pPr>
    </w:p>
    <w:p>
      <w:pPr>
        <w:spacing w:line="900" w:lineRule="exact"/>
        <w:rPr>
          <w:rFonts w:ascii="等线" w:hAnsi="等线" w:eastAsia="等线"/>
          <w:color w:val="333333"/>
          <w:sz w:val="36"/>
          <w:szCs w:val="36"/>
          <w:u w:val="single"/>
        </w:rPr>
      </w:pPr>
      <w:r>
        <w:rPr>
          <w:rFonts w:hint="eastAsia" w:ascii="等线" w:hAnsi="等线" w:eastAsia="等线"/>
          <w:color w:val="333333"/>
          <w:sz w:val="36"/>
          <w:szCs w:val="36"/>
        </w:rPr>
        <w:t>承办单位名称（章）：</w:t>
      </w:r>
      <w:r>
        <w:rPr>
          <w:rFonts w:hint="eastAsia" w:ascii="等线" w:hAnsi="等线" w:eastAsia="等线"/>
          <w:color w:val="333333"/>
          <w:sz w:val="36"/>
          <w:szCs w:val="36"/>
          <w:u w:val="single"/>
        </w:rPr>
        <w:t xml:space="preserve"> </w:t>
      </w:r>
      <w:r>
        <w:rPr>
          <w:rFonts w:ascii="等线" w:hAnsi="等线" w:eastAsia="等线"/>
          <w:color w:val="333333"/>
          <w:sz w:val="36"/>
          <w:szCs w:val="36"/>
          <w:u w:val="single"/>
        </w:rPr>
        <w:t xml:space="preserve">                         </w:t>
      </w:r>
    </w:p>
    <w:p>
      <w:pPr>
        <w:spacing w:line="900" w:lineRule="exact"/>
        <w:rPr>
          <w:rFonts w:ascii="等线" w:hAnsi="等线" w:eastAsia="等线"/>
          <w:color w:val="333333"/>
          <w:sz w:val="36"/>
          <w:szCs w:val="36"/>
          <w:u w:val="single"/>
        </w:rPr>
      </w:pPr>
      <w:r>
        <w:rPr>
          <w:rFonts w:hint="eastAsia" w:ascii="等线" w:hAnsi="等线" w:eastAsia="等线"/>
          <w:color w:val="333333"/>
          <w:sz w:val="36"/>
          <w:szCs w:val="36"/>
        </w:rPr>
        <w:t>申报开考专业：</w:t>
      </w:r>
      <w:r>
        <w:rPr>
          <w:rFonts w:ascii="等线" w:hAnsi="等线" w:eastAsia="等线"/>
          <w:color w:val="333333"/>
          <w:sz w:val="36"/>
          <w:szCs w:val="36"/>
          <w:u w:val="single"/>
        </w:rPr>
        <w:t xml:space="preserve"> </w:t>
      </w:r>
      <w:r>
        <w:rPr>
          <w:rFonts w:hint="eastAsia" w:ascii="等线" w:hAnsi="等线" w:eastAsia="等线"/>
          <w:color w:val="333333"/>
          <w:sz w:val="36"/>
          <w:szCs w:val="36"/>
          <w:u w:val="single"/>
        </w:rPr>
        <w:t xml:space="preserve"> </w:t>
      </w:r>
      <w:r>
        <w:rPr>
          <w:rFonts w:ascii="等线" w:hAnsi="等线" w:eastAsia="等线"/>
          <w:color w:val="333333"/>
          <w:sz w:val="36"/>
          <w:szCs w:val="36"/>
          <w:u w:val="single"/>
        </w:rPr>
        <w:t xml:space="preserve">   </w:t>
      </w:r>
      <w:r>
        <w:rPr>
          <w:rFonts w:hint="eastAsia" w:ascii="等线" w:hAnsi="等线" w:eastAsia="等线"/>
          <w:color w:val="333333"/>
          <w:sz w:val="36"/>
          <w:szCs w:val="36"/>
          <w:u w:val="single"/>
        </w:rPr>
        <w:t xml:space="preserve"> </w:t>
      </w:r>
      <w:r>
        <w:rPr>
          <w:rFonts w:ascii="等线" w:hAnsi="等线" w:eastAsia="等线"/>
          <w:color w:val="333333"/>
          <w:sz w:val="36"/>
          <w:szCs w:val="36"/>
          <w:u w:val="single"/>
        </w:rPr>
        <w:t xml:space="preserve">                         </w:t>
      </w:r>
    </w:p>
    <w:p>
      <w:pPr>
        <w:widowControl/>
        <w:rPr>
          <w:rFonts w:ascii="等线" w:hAnsi="等线" w:eastAsia="等线" w:cs="宋体"/>
          <w:b/>
          <w:bCs/>
          <w:kern w:val="0"/>
          <w:sz w:val="28"/>
          <w:szCs w:val="28"/>
        </w:rPr>
      </w:pPr>
    </w:p>
    <w:p>
      <w:pPr>
        <w:widowControl/>
        <w:rPr>
          <w:rFonts w:ascii="等线" w:hAnsi="等线" w:eastAsia="等线" w:cs="宋体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等线" w:hAnsi="等线" w:eastAsia="等线" w:cs="宋体"/>
          <w:b/>
          <w:bCs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kern w:val="0"/>
          <w:sz w:val="28"/>
          <w:szCs w:val="28"/>
        </w:rPr>
        <w:t>上戏考级办电话：（021）62481563</w:t>
      </w:r>
    </w:p>
    <w:p>
      <w:pPr>
        <w:widowControl/>
        <w:jc w:val="center"/>
        <w:rPr>
          <w:rFonts w:ascii="等线" w:hAnsi="等线" w:eastAsia="等线" w:cs="宋体"/>
          <w:b/>
          <w:bCs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kern w:val="0"/>
          <w:sz w:val="28"/>
          <w:szCs w:val="28"/>
        </w:rPr>
        <w:t>地址：上海市静安区华山路630号上海戏剧学院</w:t>
      </w:r>
    </w:p>
    <w:p>
      <w:pPr>
        <w:widowControl/>
        <w:jc w:val="center"/>
        <w:rPr>
          <w:rFonts w:ascii="等线" w:hAnsi="等线" w:eastAsia="等线" w:cs="宋体"/>
          <w:kern w:val="0"/>
          <w:sz w:val="28"/>
          <w:szCs w:val="28"/>
        </w:rPr>
      </w:pPr>
    </w:p>
    <w:p>
      <w:pPr>
        <w:jc w:val="both"/>
        <w:rPr>
          <w:rFonts w:hint="eastAsia" w:ascii="等线" w:hAnsi="等线" w:eastAsia="等线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rPr>
          <w:rFonts w:hint="eastAsia" w:ascii="等线" w:hAnsi="等线" w:eastAsia="等线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b/>
          <w:bCs/>
          <w:kern w:val="0"/>
          <w:sz w:val="32"/>
          <w:szCs w:val="32"/>
        </w:rPr>
        <w:t>承办单位</w:t>
      </w:r>
      <w:r>
        <w:rPr>
          <w:rFonts w:hint="eastAsia" w:ascii="等线" w:hAnsi="等线" w:eastAsia="等线" w:cs="宋体"/>
          <w:b/>
          <w:bCs/>
          <w:kern w:val="0"/>
          <w:sz w:val="32"/>
          <w:szCs w:val="32"/>
          <w:lang w:val="en-US" w:eastAsia="zh-CN"/>
        </w:rPr>
        <w:t>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373"/>
        <w:gridCol w:w="1947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公司名称</w:t>
            </w:r>
          </w:p>
        </w:tc>
        <w:tc>
          <w:tcPr>
            <w:tcW w:w="6635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成立时间</w:t>
            </w:r>
          </w:p>
        </w:tc>
        <w:tc>
          <w:tcPr>
            <w:tcW w:w="2373" w:type="dxa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47" w:type="dxa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法人</w:t>
            </w:r>
          </w:p>
        </w:tc>
        <w:tc>
          <w:tcPr>
            <w:tcW w:w="2315" w:type="dxa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统一社会信用代码</w:t>
            </w:r>
          </w:p>
        </w:tc>
        <w:tc>
          <w:tcPr>
            <w:tcW w:w="2373" w:type="dxa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4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0" w:lineRule="auto"/>
              <w:jc w:val="center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申办区域</w:t>
            </w:r>
          </w:p>
        </w:tc>
        <w:tc>
          <w:tcPr>
            <w:tcW w:w="2315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有效时间</w:t>
            </w:r>
          </w:p>
        </w:tc>
        <w:tc>
          <w:tcPr>
            <w:tcW w:w="2373" w:type="dxa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4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0" w:lineRule="auto"/>
              <w:jc w:val="center"/>
              <w:textAlignment w:val="auto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1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注册地址</w:t>
            </w:r>
          </w:p>
        </w:tc>
        <w:tc>
          <w:tcPr>
            <w:tcW w:w="2373" w:type="dxa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47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1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办公地址</w:t>
            </w:r>
          </w:p>
        </w:tc>
        <w:tc>
          <w:tcPr>
            <w:tcW w:w="2373" w:type="dxa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47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1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单位规模（人数）</w:t>
            </w:r>
          </w:p>
        </w:tc>
        <w:tc>
          <w:tcPr>
            <w:tcW w:w="2373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47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1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  <w:vAlign w:val="top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是否自有培训机构</w:t>
            </w:r>
          </w:p>
        </w:tc>
        <w:tc>
          <w:tcPr>
            <w:tcW w:w="237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是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1947" w:type="dxa"/>
            <w:vAlign w:val="top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机构规模（人数）</w:t>
            </w:r>
          </w:p>
        </w:tc>
        <w:tc>
          <w:tcPr>
            <w:tcW w:w="23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如有，现开设培训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 w:firstLineChars="300"/>
              <w:jc w:val="both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项目</w:t>
            </w:r>
          </w:p>
        </w:tc>
        <w:tc>
          <w:tcPr>
            <w:tcW w:w="6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200" w:firstLineChars="100"/>
              <w:jc w:val="left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主持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表演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舞蹈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书画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音乐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在聘师资情况</w:t>
            </w:r>
          </w:p>
        </w:tc>
        <w:tc>
          <w:tcPr>
            <w:tcW w:w="6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在聘师资人数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kern w:val="0"/>
                  <w:sz w:val="20"/>
                  <w:szCs w:val="20"/>
                  <w:lang w:val="en-US"/>
                </w:rPr>
                <m:t>≤</m:t>
              </m:r>
            </m:oMath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10人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在聘师资人数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10人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外聘师资人数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kern w:val="0"/>
                  <w:sz w:val="20"/>
                  <w:szCs w:val="20"/>
                  <w:lang w:val="en-US"/>
                </w:rPr>
                <m:t>≤</m:t>
              </m:r>
            </m:oMath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20人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外聘师资人数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从事考级年数</w:t>
            </w:r>
          </w:p>
        </w:tc>
        <w:tc>
          <w:tcPr>
            <w:tcW w:w="6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有承办其他机构的考级业务经验（1-2年，含2年）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有承办其他机构的考级业务经验（2-5年，含5年）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有承办其他机构的考级业务经验（5年以上经验） 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firstLine="200" w:firstLineChars="100"/>
              <w:jc w:val="both"/>
              <w:textAlignment w:val="auto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从事考级门类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承办考级专业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kern w:val="0"/>
                  <w:sz w:val="20"/>
                  <w:szCs w:val="20"/>
                  <w:lang w:val="en-US"/>
                </w:rPr>
                <m:t>≤</m:t>
              </m:r>
            </m:oMath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2门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承办考级专业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2门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目前已有其他专业，机构考级年平均考生人数</w:t>
            </w:r>
          </w:p>
        </w:tc>
        <w:tc>
          <w:tcPr>
            <w:tcW w:w="6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年平均考级人数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kern w:val="0"/>
                  <w:sz w:val="20"/>
                  <w:szCs w:val="20"/>
                  <w:lang w:val="en-US"/>
                </w:rPr>
                <m:t>≥</m:t>
              </m:r>
            </m:oMath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300人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年平均考试人数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kern w:val="0"/>
                  <w:sz w:val="20"/>
                  <w:szCs w:val="20"/>
                  <w:lang w:val="en-US"/>
                </w:rPr>
                <m:t>≥</m:t>
              </m:r>
            </m:oMath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500 人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年平均考试人数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kern w:val="0"/>
                  <w:sz w:val="20"/>
                  <w:szCs w:val="20"/>
                  <w:lang w:val="en-US"/>
                </w:rPr>
                <m:t>≥</m:t>
              </m:r>
            </m:oMath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1000人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0" w:firstLineChars="100"/>
              <w:jc w:val="left"/>
              <w:textAlignment w:val="auto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年平均考试人数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kern w:val="0"/>
                  <w:sz w:val="20"/>
                  <w:szCs w:val="20"/>
                  <w:lang w:val="en-US"/>
                </w:rPr>
                <m:t>≥</m:t>
              </m:r>
            </m:oMath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5000人 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</w:tbl>
    <w:p>
      <w:pPr>
        <w:ind w:firstLine="2561" w:firstLineChars="800"/>
        <w:jc w:val="both"/>
        <w:rPr>
          <w:rFonts w:ascii="等线" w:hAnsi="等线" w:eastAsia="等线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等线" w:hAnsi="等线" w:eastAsia="等线" w:cs="宋体"/>
          <w:b/>
          <w:bCs/>
          <w:kern w:val="0"/>
          <w:sz w:val="32"/>
          <w:szCs w:val="32"/>
        </w:rPr>
        <w:t>承办单位法人情况登记表</w:t>
      </w:r>
    </w:p>
    <w:p>
      <w:pPr>
        <w:jc w:val="center"/>
        <w:rPr>
          <w:rFonts w:ascii="等线" w:hAnsi="等线" w:eastAsia="等线"/>
          <w:color w:val="333333"/>
          <w:szCs w:val="21"/>
        </w:rPr>
      </w:pPr>
    </w:p>
    <w:tbl>
      <w:tblPr>
        <w:tblStyle w:val="4"/>
        <w:tblW w:w="8364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276"/>
        <w:gridCol w:w="212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照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textAlignment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900" w:lineRule="exact"/>
        <w:rPr>
          <w:rFonts w:ascii="等线" w:hAnsi="等线" w:eastAsia="等线" w:cs="宋体"/>
          <w:b/>
          <w:bCs/>
          <w:kern w:val="0"/>
          <w:sz w:val="32"/>
          <w:szCs w:val="32"/>
        </w:rPr>
      </w:pPr>
    </w:p>
    <w:p>
      <w:pPr>
        <w:spacing w:line="900" w:lineRule="exact"/>
        <w:rPr>
          <w:rFonts w:ascii="等线" w:hAnsi="等线" w:eastAsia="等线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ascii="等线" w:hAnsi="等线" w:eastAsia="等线" w:cs="宋体"/>
          <w:b/>
          <w:bCs/>
          <w:kern w:val="0"/>
          <w:sz w:val="32"/>
          <w:szCs w:val="32"/>
        </w:rPr>
      </w:pPr>
      <w:r>
        <w:rPr>
          <w:rFonts w:hint="eastAsia" w:ascii="等线" w:hAnsi="等线" w:eastAsia="等线" w:cs="宋体"/>
          <w:b/>
          <w:bCs/>
          <w:kern w:val="0"/>
          <w:sz w:val="32"/>
          <w:szCs w:val="32"/>
        </w:rPr>
        <w:t>日常联系人信息登记表</w:t>
      </w:r>
    </w:p>
    <w:p>
      <w:pPr>
        <w:jc w:val="center"/>
        <w:rPr>
          <w:rFonts w:ascii="等线" w:hAnsi="等线" w:eastAsia="等线"/>
          <w:color w:val="333333"/>
          <w:sz w:val="18"/>
          <w:szCs w:val="18"/>
        </w:rPr>
      </w:pPr>
      <w:r>
        <w:rPr>
          <w:rFonts w:hint="eastAsia" w:ascii="等线" w:hAnsi="等线" w:eastAsia="等线"/>
          <w:color w:val="333333"/>
          <w:sz w:val="18"/>
          <w:szCs w:val="18"/>
        </w:rPr>
        <w:t>（如与“承办单位法人”为同一人，则不用填写）</w:t>
      </w:r>
    </w:p>
    <w:p>
      <w:pPr>
        <w:jc w:val="center"/>
        <w:rPr>
          <w:rFonts w:ascii="等线" w:hAnsi="等线" w:eastAsia="等线"/>
          <w:color w:val="333333"/>
          <w:szCs w:val="21"/>
          <w:u w:val="single"/>
        </w:rPr>
      </w:pPr>
    </w:p>
    <w:tbl>
      <w:tblPr>
        <w:tblStyle w:val="4"/>
        <w:tblW w:w="8364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276"/>
        <w:gridCol w:w="212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照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rPr>
          <w:rFonts w:ascii="等线" w:hAnsi="等线" w:eastAsia="等线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等线" w:hAnsi="等线" w:eastAsia="等线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等线" w:hAnsi="等线" w:eastAsia="等线" w:cs="宋体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等线" w:hAnsi="等线" w:eastAsia="等线" w:cs="宋体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等线" w:hAnsi="等线" w:eastAsia="等线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等线" w:hAnsi="等线" w:eastAsia="等线" w:cs="宋体"/>
          <w:b/>
          <w:bCs/>
          <w:kern w:val="0"/>
          <w:sz w:val="32"/>
          <w:szCs w:val="32"/>
        </w:rPr>
      </w:pPr>
      <w:r>
        <w:rPr>
          <w:rFonts w:hint="eastAsia" w:ascii="等线" w:hAnsi="等线" w:eastAsia="等线" w:cs="宋体"/>
          <w:b/>
          <w:bCs/>
          <w:kern w:val="0"/>
          <w:sz w:val="32"/>
          <w:szCs w:val="32"/>
        </w:rPr>
        <w:t>承办单位性质及应提交的材料</w:t>
      </w:r>
    </w:p>
    <w:p>
      <w:pPr>
        <w:numPr>
          <w:ilvl w:val="0"/>
          <w:numId w:val="1"/>
        </w:numPr>
        <w:spacing w:line="400" w:lineRule="exact"/>
        <w:ind w:left="0" w:hanging="60"/>
        <w:rPr>
          <w:rFonts w:ascii="等线" w:hAnsi="等线" w:eastAsia="等线"/>
          <w:color w:val="333333"/>
          <w:szCs w:val="21"/>
        </w:rPr>
      </w:pPr>
      <w:r>
        <w:rPr>
          <w:rFonts w:hint="eastAsia" w:ascii="等线" w:hAnsi="等线" w:eastAsia="等线"/>
          <w:color w:val="333333"/>
          <w:szCs w:val="21"/>
        </w:rPr>
        <w:t>请勾选（“√”）单位性质及所提供的材料；</w:t>
      </w:r>
    </w:p>
    <w:p>
      <w:pPr>
        <w:numPr>
          <w:ilvl w:val="0"/>
          <w:numId w:val="1"/>
        </w:numPr>
        <w:spacing w:line="400" w:lineRule="exact"/>
        <w:ind w:left="0" w:hanging="60"/>
        <w:rPr>
          <w:rFonts w:ascii="等线" w:hAnsi="等线" w:eastAsia="等线"/>
          <w:color w:val="333333"/>
          <w:szCs w:val="21"/>
        </w:rPr>
      </w:pPr>
      <w:r>
        <w:rPr>
          <w:rFonts w:hint="eastAsia" w:ascii="等线" w:hAnsi="等线" w:eastAsia="等线"/>
          <w:color w:val="333333"/>
          <w:szCs w:val="21"/>
        </w:rPr>
        <w:t>根据对应列表准备材料，要求材料均为复印件；</w:t>
      </w:r>
    </w:p>
    <w:p>
      <w:pPr>
        <w:numPr>
          <w:ilvl w:val="0"/>
          <w:numId w:val="1"/>
        </w:numPr>
        <w:spacing w:line="400" w:lineRule="exact"/>
        <w:ind w:left="0" w:hanging="60"/>
        <w:rPr>
          <w:rFonts w:ascii="等线" w:hAnsi="等线" w:eastAsia="等线"/>
          <w:color w:val="333333"/>
          <w:szCs w:val="21"/>
        </w:rPr>
      </w:pPr>
      <w:r>
        <w:rPr>
          <w:rFonts w:hint="eastAsia" w:ascii="等线" w:hAnsi="等线" w:eastAsia="等线"/>
          <w:color w:val="333333"/>
          <w:szCs w:val="21"/>
        </w:rPr>
        <w:t>申请报告内容应客观、翔实介绍本单位综合情况、考级项目</w:t>
      </w:r>
      <w:r>
        <w:rPr>
          <w:rFonts w:hint="eastAsia" w:ascii="等线" w:hAnsi="等线" w:eastAsia="等线"/>
          <w:color w:val="333333"/>
          <w:szCs w:val="21"/>
          <w:u w:val="single"/>
        </w:rPr>
        <w:t>发展规划</w:t>
      </w:r>
      <w:r>
        <w:rPr>
          <w:rFonts w:hint="eastAsia" w:ascii="等线" w:hAnsi="等线" w:eastAsia="等线"/>
          <w:color w:val="333333"/>
          <w:szCs w:val="21"/>
        </w:rPr>
        <w:t>和</w:t>
      </w:r>
      <w:r>
        <w:rPr>
          <w:rFonts w:hint="eastAsia" w:ascii="等线" w:hAnsi="等线" w:eastAsia="等线"/>
          <w:color w:val="333333"/>
          <w:szCs w:val="21"/>
          <w:u w:val="single"/>
        </w:rPr>
        <w:t>目标</w:t>
      </w:r>
      <w:r>
        <w:rPr>
          <w:rFonts w:hint="eastAsia" w:ascii="等线" w:hAnsi="等线" w:eastAsia="等线"/>
          <w:color w:val="333333"/>
          <w:szCs w:val="21"/>
        </w:rPr>
        <w:t>等。</w:t>
      </w:r>
    </w:p>
    <w:p>
      <w:pPr>
        <w:spacing w:line="400" w:lineRule="exact"/>
        <w:rPr>
          <w:rFonts w:ascii="等线" w:hAnsi="等线" w:eastAsia="等线"/>
          <w:color w:val="333333"/>
          <w:szCs w:val="21"/>
        </w:rPr>
      </w:pPr>
    </w:p>
    <w:tbl>
      <w:tblPr>
        <w:tblStyle w:val="4"/>
        <w:tblW w:w="82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275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5" w:hRule="atLeast"/>
        </w:trPr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color w:val="333333"/>
                <w:sz w:val="24"/>
              </w:rPr>
            </w:pPr>
            <w:r>
              <w:rPr>
                <w:rFonts w:hint="eastAsia" w:ascii="等线" w:hAnsi="等线" w:eastAsia="等线"/>
                <w:color w:val="333333"/>
                <w:sz w:val="24"/>
              </w:rPr>
              <w:sym w:font="Wingdings 2" w:char="00A3"/>
            </w:r>
            <w:r>
              <w:rPr>
                <w:rFonts w:hint="eastAsia" w:ascii="等线" w:hAnsi="等线" w:eastAsia="等线"/>
                <w:color w:val="333333"/>
                <w:sz w:val="24"/>
              </w:rPr>
              <w:t>事业单位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color w:val="333333"/>
                <w:sz w:val="24"/>
              </w:rPr>
            </w:pPr>
            <w:r>
              <w:rPr>
                <w:rFonts w:hint="eastAsia" w:ascii="等线" w:hAnsi="等线" w:eastAsia="等线"/>
                <w:color w:val="333333"/>
                <w:sz w:val="24"/>
              </w:rPr>
              <w:sym w:font="Wingdings 2" w:char="00A3"/>
            </w:r>
            <w:r>
              <w:rPr>
                <w:rFonts w:hint="eastAsia" w:ascii="等线" w:hAnsi="等线" w:eastAsia="等线"/>
                <w:color w:val="333333"/>
                <w:sz w:val="24"/>
              </w:rPr>
              <w:t>民办学校、培训机构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ascii="等线" w:hAnsi="等线" w:eastAsia="等线"/>
                <w:color w:val="333333"/>
                <w:sz w:val="24"/>
                <w:u w:val="single"/>
              </w:rPr>
            </w:pPr>
            <w:r>
              <w:rPr>
                <w:rFonts w:hint="eastAsia" w:ascii="等线" w:hAnsi="等线" w:eastAsia="等线"/>
                <w:color w:val="333333"/>
                <w:sz w:val="24"/>
              </w:rPr>
              <w:sym w:font="Wingdings 2" w:char="00A3"/>
            </w:r>
            <w:r>
              <w:rPr>
                <w:rFonts w:hint="eastAsia" w:ascii="等线" w:hAnsi="等线" w:eastAsia="等线"/>
                <w:color w:val="333333"/>
                <w:sz w:val="24"/>
              </w:rPr>
              <w:t>其他（如文化公司、传媒公司）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2693" w:type="dxa"/>
          </w:tcPr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事业单位法人证书复印件</w:t>
            </w:r>
          </w:p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经营场所房产证明或租赁协议复印件</w:t>
            </w:r>
          </w:p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法人身份证复印件</w:t>
            </w:r>
          </w:p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申请报告</w:t>
            </w:r>
          </w:p>
        </w:tc>
        <w:tc>
          <w:tcPr>
            <w:tcW w:w="2693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法人证书或营业执照复印件</w:t>
            </w:r>
          </w:p>
          <w:p>
            <w:pPr>
              <w:numPr>
                <w:ilvl w:val="0"/>
                <w:numId w:val="2"/>
              </w:numPr>
              <w:tabs>
                <w:tab w:val="left" w:pos="43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民办学校办学许可证复印件（若有）</w:t>
            </w:r>
          </w:p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经营场所房产证明或租赁协议复印件</w:t>
            </w:r>
          </w:p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 xml:space="preserve">法人身份证复印件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申请报告</w:t>
            </w:r>
          </w:p>
        </w:tc>
        <w:tc>
          <w:tcPr>
            <w:tcW w:w="2693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营业执照复印件</w:t>
            </w:r>
          </w:p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经营场所房产证明或租赁协议复印件</w:t>
            </w:r>
          </w:p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法人身份证复印件</w:t>
            </w:r>
          </w:p>
          <w:p>
            <w:pPr>
              <w:numPr>
                <w:ilvl w:val="0"/>
                <w:numId w:val="2"/>
              </w:numPr>
              <w:tabs>
                <w:tab w:val="left" w:pos="612"/>
                <w:tab w:val="clear" w:pos="720"/>
              </w:tabs>
              <w:spacing w:line="360" w:lineRule="auto"/>
              <w:ind w:left="0" w:hanging="612"/>
              <w:rPr>
                <w:rFonts w:ascii="等线" w:hAnsi="等线" w:eastAsia="等线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333333"/>
                <w:sz w:val="18"/>
                <w:szCs w:val="18"/>
              </w:rPr>
              <w:t>申请报告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26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等线" w:hAnsi="等线" w:eastAsia="等线"/>
                <w:color w:val="333333"/>
                <w:sz w:val="24"/>
              </w:rPr>
            </w:pPr>
            <w:r>
              <w:rPr>
                <w:rFonts w:hint="eastAsia" w:ascii="等线" w:hAnsi="等线" w:eastAsia="等线"/>
                <w:color w:val="333333"/>
                <w:sz w:val="24"/>
              </w:rPr>
              <w:t>备注：</w:t>
            </w:r>
          </w:p>
          <w:p>
            <w:pPr>
              <w:ind w:firstLine="480" w:firstLineChars="200"/>
              <w:rPr>
                <w:rFonts w:ascii="等线" w:hAnsi="等线" w:eastAsia="等线"/>
                <w:color w:val="333333"/>
                <w:sz w:val="24"/>
              </w:rPr>
            </w:pPr>
          </w:p>
        </w:tc>
      </w:tr>
    </w:tbl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391795</wp:posOffset>
                </wp:positionV>
                <wp:extent cx="5296535" cy="8252460"/>
                <wp:effectExtent l="0" t="0" r="1270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277" cy="825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  <w:t>法人证书或营业执照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30.85pt;height:649.8pt;width:417.05pt;z-index:251659264;mso-width-relative:page;mso-height-relative:page;" fillcolor="#FFFFFF [3201]" filled="t" stroked="t" coordsize="21600,21600" o:gfxdata="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KYvz3WAAAA&#10;CgEAAA8AAAAAAAAAAQAgAAAAIgAAAGRycy9kb3ducmV2LnhtbFBLAQIUABQAAAAIAIdO4kBjga+5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  <w:t>法人证书或营业执照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等线" w:hAnsi="等线" w:eastAsia="等线" w:cs="仿宋"/>
          <w:sz w:val="24"/>
        </w:rPr>
        <w:t>材料页一（法人证书或营业执照、民办学校办学许可证（若有）复印件）</w:t>
      </w: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391795</wp:posOffset>
                </wp:positionV>
                <wp:extent cx="5296535" cy="8252460"/>
                <wp:effectExtent l="0" t="0" r="12700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277" cy="825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  <w:t>法人身份证复印件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30.85pt;height:649.8pt;width:417.05pt;z-index:251660288;mso-width-relative:page;mso-height-relative:page;" fillcolor="#FFFFFF [3201]" filled="t" stroked="t" coordsize="21600,21600" o:gfxdata="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CmL891gAA&#10;AAoBAAAPAAAAAAAAAAEAIAAAACIAAABkcnMvZG93bnJldi54bWxQSwECFAAUAAAACACHTuJA1TRM&#10;KF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  <w:t>法人身份证复印件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等线" w:hAnsi="等线" w:eastAsia="等线" w:cs="仿宋"/>
          <w:sz w:val="24"/>
        </w:rPr>
        <w:t>材料页二（法人身份证复印件）</w:t>
      </w: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391795</wp:posOffset>
                </wp:positionV>
                <wp:extent cx="5296535" cy="8252460"/>
                <wp:effectExtent l="0" t="0" r="12700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277" cy="825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C0C0C0"/>
                                <w:w w:val="93"/>
                                <w:kern w:val="0"/>
                                <w:sz w:val="44"/>
                                <w:szCs w:val="44"/>
                              </w:rPr>
                              <w:t>房产证明或租赁协议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30.85pt;height:649.8pt;width:417.05pt;z-index:251661312;mso-width-relative:page;mso-height-relative:page;" fillcolor="#FFFFFF [3201]" filled="t" stroked="t" coordsize="21600,21600" o:gfxdata="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pi/&#10;PdYAAAAKAQAADwAAAAAAAAABACAAAAAiAAAAZHJzL2Rvd25yZXYueG1sUEsBAhQAFAAAAAgAh07i&#10;QGo1W6BdAgAAuAQAAA4AAAAAAAAAAQAgAAAAJ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C0C0C0"/>
                          <w:w w:val="93"/>
                          <w:kern w:val="0"/>
                          <w:sz w:val="44"/>
                          <w:szCs w:val="44"/>
                        </w:rPr>
                        <w:t>房产证明或租赁协议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等线" w:hAnsi="等线" w:eastAsia="等线" w:cs="仿宋"/>
          <w:sz w:val="24"/>
        </w:rPr>
        <w:t>材料页三（房产证明或租赁协议复印件）</w:t>
      </w: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ascii="等线" w:hAnsi="等线" w:eastAsia="等线" w:cs="仿宋"/>
          <w:sz w:val="24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承办单位申请：</w:t>
      </w:r>
    </w:p>
    <w:p>
      <w:pPr>
        <w:rPr>
          <w:rFonts w:hint="eastAsia" w:ascii="等线" w:hAnsi="等线" w:eastAsia="等线" w:cs="仿宋"/>
          <w:sz w:val="24"/>
          <w:lang w:eastAsia="zh-CN"/>
        </w:rPr>
      </w:pPr>
      <w:r>
        <w:rPr>
          <w:rFonts w:hint="eastAsia" w:ascii="等线" w:hAnsi="等线" w:eastAsia="等线" w:cs="仿宋"/>
          <w:sz w:val="24"/>
          <w:lang w:eastAsia="zh-CN"/>
        </w:rPr>
        <w:t>（</w:t>
      </w:r>
      <w:r>
        <w:rPr>
          <w:rFonts w:hint="eastAsia" w:ascii="等线" w:hAnsi="等线" w:eastAsia="等线" w:cs="仿宋"/>
          <w:sz w:val="24"/>
          <w:lang w:val="en-US" w:eastAsia="zh-CN"/>
        </w:rPr>
        <w:t>需注明今明后三年开设考点、考生规模以及师训规模信息</w:t>
      </w:r>
      <w:r>
        <w:rPr>
          <w:rFonts w:hint="eastAsia" w:ascii="等线" w:hAnsi="等线" w:eastAsia="等线" w:cs="仿宋"/>
          <w:sz w:val="24"/>
          <w:lang w:eastAsia="zh-CN"/>
        </w:rPr>
        <w:t>）</w:t>
      </w:r>
    </w:p>
    <w:p>
      <w:pPr>
        <w:rPr>
          <w:rFonts w:hint="default" w:ascii="等线" w:hAnsi="等线" w:eastAsia="等线" w:cs="仿宋"/>
          <w:sz w:val="24"/>
          <w:lang w:val="en-US" w:eastAsia="zh-CN"/>
        </w:rPr>
      </w:pPr>
      <w:r>
        <w:rPr>
          <w:rFonts w:hint="eastAsia" w:ascii="等线" w:hAnsi="等线" w:eastAsia="等线" w:cs="仿宋"/>
          <w:sz w:val="24"/>
          <w:lang w:val="en-US" w:eastAsia="zh-CN"/>
        </w:rPr>
        <w:t>三年规划表: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项目</w:t>
            </w: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考级点数量</w:t>
            </w: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考生人次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市场推广期</w:t>
            </w:r>
          </w:p>
        </w:tc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第一年</w:t>
            </w:r>
          </w:p>
        </w:tc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  <w:lang w:val="en-US" w:eastAsia="zh-CN"/>
              </w:rPr>
              <w:t>第二年</w:t>
            </w:r>
          </w:p>
        </w:tc>
        <w:tc>
          <w:tcPr>
            <w:tcW w:w="2130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default" w:ascii="等线" w:hAnsi="等线" w:eastAsia="等线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default" w:ascii="等线" w:hAnsi="等线" w:eastAsia="等线" w:cs="仿宋"/>
          <w:sz w:val="21"/>
          <w:szCs w:val="21"/>
          <w:lang w:val="en-US" w:eastAsia="zh-CN"/>
        </w:rPr>
      </w:pPr>
    </w:p>
    <w:p>
      <w:pPr>
        <w:ind w:firstLine="480" w:firstLineChars="200"/>
        <w:jc w:val="both"/>
        <w:rPr>
          <w:rFonts w:hint="default" w:ascii="等线" w:hAnsi="等线" w:eastAsia="等线" w:cs="仿宋"/>
          <w:b/>
          <w:bCs/>
          <w:sz w:val="21"/>
          <w:szCs w:val="21"/>
          <w:lang w:val="en-US" w:eastAsia="zh-CN"/>
        </w:rPr>
      </w:pPr>
      <w:r>
        <w:rPr>
          <w:rFonts w:hint="eastAsia" w:ascii="等线" w:hAnsi="等线" w:eastAsia="等线" w:cs="仿宋"/>
          <w:b/>
          <w:bCs/>
          <w:sz w:val="24"/>
          <w:szCs w:val="24"/>
          <w:lang w:val="en-US" w:eastAsia="zh-CN"/>
        </w:rPr>
        <w:t>填写完申报材料后，请发送至上戏考级办邮箱：sx_kaoji@163.com</w:t>
      </w:r>
    </w:p>
    <w:sectPr>
      <w:headerReference r:id="rId4" w:type="first"/>
      <w:headerReference r:id="rId3" w:type="default"/>
      <w:pgSz w:w="11906" w:h="16838"/>
      <w:pgMar w:top="1678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等线" w:hAnsi="等线" w:eastAsia="等线" w:cs="宋体"/>
        <w:kern w:val="0"/>
      </w:rPr>
      <w:t>上海戏剧学院社会艺术水平考级——承办单位申报材料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0"/>
      <w:numFmt w:val="bullet"/>
      <w:lvlText w:val="□"/>
      <w:lvlJc w:val="left"/>
      <w:pPr>
        <w:tabs>
          <w:tab w:val="left" w:pos="720"/>
        </w:tabs>
        <w:ind w:left="720" w:hanging="720"/>
      </w:pPr>
      <w:rPr>
        <w:rFonts w:hint="eastAsia" w:ascii="宋体" w:hAnsi="宋体" w:eastAsia="宋体" w:cs="Times New Roman"/>
        <w:sz w:val="4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2CE5"/>
    <w:rsid w:val="00204426"/>
    <w:rsid w:val="002B0412"/>
    <w:rsid w:val="00306C08"/>
    <w:rsid w:val="003D2DEF"/>
    <w:rsid w:val="005231C1"/>
    <w:rsid w:val="00646CA8"/>
    <w:rsid w:val="00762466"/>
    <w:rsid w:val="008B189F"/>
    <w:rsid w:val="009E56D3"/>
    <w:rsid w:val="00AC05A5"/>
    <w:rsid w:val="00EA4C6D"/>
    <w:rsid w:val="00F33FAB"/>
    <w:rsid w:val="032C69DB"/>
    <w:rsid w:val="09323E77"/>
    <w:rsid w:val="093A6414"/>
    <w:rsid w:val="10AD0B1E"/>
    <w:rsid w:val="15E20205"/>
    <w:rsid w:val="16762353"/>
    <w:rsid w:val="17610F99"/>
    <w:rsid w:val="19F17D85"/>
    <w:rsid w:val="20005388"/>
    <w:rsid w:val="218C202C"/>
    <w:rsid w:val="227D6D82"/>
    <w:rsid w:val="22954390"/>
    <w:rsid w:val="231C5A60"/>
    <w:rsid w:val="2542540D"/>
    <w:rsid w:val="2A164FC9"/>
    <w:rsid w:val="2A21773F"/>
    <w:rsid w:val="2B1D6FF1"/>
    <w:rsid w:val="2DE43B0C"/>
    <w:rsid w:val="35B55912"/>
    <w:rsid w:val="39D4089D"/>
    <w:rsid w:val="3C6B36CD"/>
    <w:rsid w:val="3D0E407F"/>
    <w:rsid w:val="3D600B5D"/>
    <w:rsid w:val="3FA35219"/>
    <w:rsid w:val="41A61A11"/>
    <w:rsid w:val="42052B61"/>
    <w:rsid w:val="440856F4"/>
    <w:rsid w:val="49A330A9"/>
    <w:rsid w:val="4B8643DD"/>
    <w:rsid w:val="4B907806"/>
    <w:rsid w:val="4C082BA3"/>
    <w:rsid w:val="520D71E9"/>
    <w:rsid w:val="523F2203"/>
    <w:rsid w:val="52F64E16"/>
    <w:rsid w:val="577E5E41"/>
    <w:rsid w:val="597A2759"/>
    <w:rsid w:val="5C7E28DF"/>
    <w:rsid w:val="69FF5C38"/>
    <w:rsid w:val="6A751EA4"/>
    <w:rsid w:val="6E5C77AE"/>
    <w:rsid w:val="6F44520C"/>
    <w:rsid w:val="6FC453BC"/>
    <w:rsid w:val="71245C55"/>
    <w:rsid w:val="74D946A3"/>
    <w:rsid w:val="76566350"/>
    <w:rsid w:val="78BE580D"/>
    <w:rsid w:val="7B532A51"/>
    <w:rsid w:val="7C8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144</Words>
  <Characters>823</Characters>
  <Lines>6</Lines>
  <Paragraphs>1</Paragraphs>
  <TotalTime>121</TotalTime>
  <ScaleCrop>false</ScaleCrop>
  <LinksUpToDate>false</LinksUpToDate>
  <CharactersWithSpaces>966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2021-08-23T03:11:00Z</dcterms:created>
  <dc:creator>user</dc:creator>
  <cp:lastModifiedBy>钦唯之</cp:lastModifiedBy>
  <cp:lastPrinted>2021-10-14T05:59:46Z</cp:lastPrinted>
  <dcterms:modified xsi:type="dcterms:W3CDTF">2021-10-14T06:26:50Z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8F01C6A8B24A425F889CF799ED45F0F8</vt:lpwstr>
  </property>
</Properties>
</file>